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23" w:rsidRPr="00820E04" w:rsidRDefault="007C3423" w:rsidP="007C3423">
      <w:pPr>
        <w:jc w:val="center"/>
        <w:rPr>
          <w:b/>
          <w:sz w:val="36"/>
          <w:szCs w:val="36"/>
        </w:rPr>
      </w:pPr>
      <w:r w:rsidRPr="00820E04">
        <w:rPr>
          <w:b/>
          <w:sz w:val="36"/>
          <w:szCs w:val="36"/>
        </w:rPr>
        <w:t xml:space="preserve">Математическая игра </w:t>
      </w:r>
      <w:proofErr w:type="spellStart"/>
      <w:r w:rsidRPr="00820E04">
        <w:rPr>
          <w:b/>
          <w:sz w:val="36"/>
          <w:szCs w:val="36"/>
        </w:rPr>
        <w:t>КуПоМаК</w:t>
      </w:r>
      <w:proofErr w:type="spellEnd"/>
      <w:r w:rsidRPr="00820E04">
        <w:rPr>
          <w:b/>
          <w:sz w:val="36"/>
          <w:szCs w:val="36"/>
        </w:rPr>
        <w:t>.</w:t>
      </w:r>
    </w:p>
    <w:p w:rsidR="007C3423" w:rsidRPr="00820E04" w:rsidRDefault="007C3423" w:rsidP="007C3423">
      <w:pPr>
        <w:jc w:val="center"/>
        <w:rPr>
          <w:b/>
          <w:sz w:val="28"/>
          <w:szCs w:val="28"/>
        </w:rPr>
      </w:pPr>
    </w:p>
    <w:p w:rsidR="007C3423" w:rsidRDefault="007C3423" w:rsidP="007C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7C3423" w:rsidRDefault="007C3423" w:rsidP="007C3423">
      <w:pPr>
        <w:jc w:val="center"/>
        <w:rPr>
          <w:sz w:val="28"/>
          <w:szCs w:val="28"/>
        </w:rPr>
      </w:pPr>
    </w:p>
    <w:p w:rsidR="007C3423" w:rsidRDefault="007C3423" w:rsidP="002C32BF">
      <w:pPr>
        <w:spacing w:line="288" w:lineRule="auto"/>
        <w:jc w:val="both"/>
      </w:pPr>
      <w:r w:rsidRPr="002C32BF">
        <w:rPr>
          <w:b/>
        </w:rPr>
        <w:t xml:space="preserve">Игра </w:t>
      </w:r>
      <w:r w:rsidRPr="002C32BF">
        <w:rPr>
          <w:b/>
          <w:bCs/>
        </w:rPr>
        <w:t>«</w:t>
      </w:r>
      <w:proofErr w:type="spellStart"/>
      <w:r w:rsidRPr="002C32BF">
        <w:rPr>
          <w:b/>
          <w:bCs/>
        </w:rPr>
        <w:t>КуПоМаК</w:t>
      </w:r>
      <w:proofErr w:type="spellEnd"/>
      <w:r w:rsidRPr="002C32BF">
        <w:rPr>
          <w:b/>
          <w:bCs/>
        </w:rPr>
        <w:t>»(</w:t>
      </w:r>
      <w:r w:rsidRPr="007C3423">
        <w:rPr>
          <w:bCs/>
          <w:i/>
          <w:iCs/>
        </w:rPr>
        <w:t>Курсы повышения математической квалификации</w:t>
      </w:r>
      <w:r w:rsidRPr="00FA1C83">
        <w:rPr>
          <w:bCs/>
        </w:rPr>
        <w:t>)</w:t>
      </w:r>
      <w:r>
        <w:t xml:space="preserve">рассчитана на </w:t>
      </w:r>
      <w:r w:rsidRPr="00C23DA5">
        <w:t>учащихся</w:t>
      </w:r>
      <w:r>
        <w:t xml:space="preserve"> не младше 9-го класса, так как содержит задания, связанные с корнями </w:t>
      </w:r>
      <w:r>
        <w:rPr>
          <w:lang w:val="en-US"/>
        </w:rPr>
        <w:t>n</w:t>
      </w:r>
      <w:r w:rsidRPr="00FA1C83">
        <w:t>-</w:t>
      </w:r>
      <w:r>
        <w:t>ой степени, степенями с рациональным показателем и тригонометрическими выражениями, однако глубоких и серьезных математических знаний в ходе этой игры от участников не потребуется</w:t>
      </w:r>
      <w:r w:rsidRPr="00C23DA5">
        <w:t xml:space="preserve">. </w:t>
      </w:r>
      <w:r>
        <w:t xml:space="preserve">Здесь есть и задания на быстрый счет, и на сообразительность, и задания на стихосложение, и на пантомиму, и на складывание геометрических фигур, то есть игра дает возможность проявить себя не только знатокам математики, а значит, ее можно проводить и в математическом, и в базовом классах. Четко регламентированные время, отводимое на решение задач, и их «стоимость» делают игру динамичной и простой в плане оценивания и выявления победителя. Содержание может варьироваться (какие-то задания можно пропускать) в зависимости от уровня подготовки класса и имеющегося времени на игру. </w:t>
      </w:r>
    </w:p>
    <w:p w:rsidR="007C3423" w:rsidRDefault="007C3423" w:rsidP="002C32BF">
      <w:pPr>
        <w:spacing w:line="288" w:lineRule="auto"/>
        <w:jc w:val="both"/>
      </w:pPr>
    </w:p>
    <w:p w:rsidR="007C3423" w:rsidRDefault="007C3423" w:rsidP="002C32BF">
      <w:pPr>
        <w:spacing w:line="288" w:lineRule="auto"/>
        <w:jc w:val="both"/>
        <w:rPr>
          <w:i/>
        </w:rPr>
      </w:pPr>
      <w:r w:rsidRPr="006F3A11">
        <w:rPr>
          <w:i/>
        </w:rPr>
        <w:t>Цели:</w:t>
      </w:r>
    </w:p>
    <w:p w:rsidR="007C3423" w:rsidRDefault="007C3423" w:rsidP="002C32BF">
      <w:pPr>
        <w:numPr>
          <w:ilvl w:val="0"/>
          <w:numId w:val="1"/>
        </w:numPr>
        <w:spacing w:line="288" w:lineRule="auto"/>
        <w:jc w:val="both"/>
      </w:pPr>
      <w:r>
        <w:t>п</w:t>
      </w:r>
      <w:r w:rsidRPr="00C23DA5">
        <w:t>ривлечь к активной познавательной деятельности как сильных, так и слабоуспевающих учеников</w:t>
      </w:r>
      <w:r>
        <w:t>;</w:t>
      </w:r>
    </w:p>
    <w:p w:rsidR="007C3423" w:rsidRDefault="007C3423" w:rsidP="002C32BF">
      <w:pPr>
        <w:numPr>
          <w:ilvl w:val="0"/>
          <w:numId w:val="1"/>
        </w:numPr>
        <w:spacing w:line="288" w:lineRule="auto"/>
        <w:jc w:val="both"/>
      </w:pPr>
      <w:r>
        <w:t>п</w:t>
      </w:r>
      <w:r w:rsidRPr="00C23DA5">
        <w:t>ривлечь учащихся ко внеурочным занятиям</w:t>
      </w:r>
      <w:r>
        <w:t>;</w:t>
      </w:r>
    </w:p>
    <w:p w:rsidR="007C3423" w:rsidRDefault="007C3423" w:rsidP="002C32BF">
      <w:pPr>
        <w:numPr>
          <w:ilvl w:val="0"/>
          <w:numId w:val="1"/>
        </w:numPr>
        <w:spacing w:line="288" w:lineRule="auto"/>
        <w:jc w:val="both"/>
      </w:pPr>
      <w:r>
        <w:t>с</w:t>
      </w:r>
      <w:r w:rsidRPr="00C23DA5">
        <w:t>оздать ситуацию</w:t>
      </w:r>
      <w:r w:rsidRPr="006F3A11">
        <w:t>,</w:t>
      </w:r>
      <w:r w:rsidRPr="00C23DA5">
        <w:t xml:space="preserve"> способствующую проявлению и реализации лидерских, организаторских способностей детей</w:t>
      </w:r>
      <w:r w:rsidRPr="006F3A11">
        <w:t>.</w:t>
      </w:r>
    </w:p>
    <w:p w:rsidR="007C3423" w:rsidRPr="00C23DA5" w:rsidRDefault="007C3423" w:rsidP="002C32BF">
      <w:pPr>
        <w:spacing w:line="288" w:lineRule="auto"/>
        <w:ind w:left="360"/>
        <w:jc w:val="both"/>
      </w:pPr>
    </w:p>
    <w:p w:rsidR="007C3423" w:rsidRPr="006F3A11" w:rsidRDefault="007C3423" w:rsidP="002C32BF">
      <w:pPr>
        <w:spacing w:line="288" w:lineRule="auto"/>
        <w:jc w:val="both"/>
        <w:rPr>
          <w:i/>
        </w:rPr>
      </w:pPr>
      <w:r w:rsidRPr="006F3A11">
        <w:rPr>
          <w:i/>
        </w:rPr>
        <w:t>Задачи:</w:t>
      </w:r>
    </w:p>
    <w:p w:rsidR="007C3423" w:rsidRPr="00C23DA5" w:rsidRDefault="007C3423" w:rsidP="002C32BF">
      <w:pPr>
        <w:numPr>
          <w:ilvl w:val="0"/>
          <w:numId w:val="2"/>
        </w:numPr>
        <w:spacing w:line="288" w:lineRule="auto"/>
        <w:jc w:val="both"/>
      </w:pPr>
      <w:r>
        <w:t>п</w:t>
      </w:r>
      <w:r w:rsidRPr="00C23DA5">
        <w:t>родемонстрировать значительное присутствие математики в окружающей жизни</w:t>
      </w:r>
      <w:r>
        <w:t>;</w:t>
      </w:r>
    </w:p>
    <w:p w:rsidR="007C3423" w:rsidRPr="00C23DA5" w:rsidRDefault="007C3423" w:rsidP="002C32BF">
      <w:pPr>
        <w:numPr>
          <w:ilvl w:val="0"/>
          <w:numId w:val="2"/>
        </w:numPr>
        <w:spacing w:line="288" w:lineRule="auto"/>
        <w:jc w:val="both"/>
      </w:pPr>
      <w:r>
        <w:t>з</w:t>
      </w:r>
      <w:r w:rsidRPr="00C23DA5">
        <w:t>аинтересовать учащихся решением логических задач</w:t>
      </w:r>
      <w:r>
        <w:t>;</w:t>
      </w:r>
    </w:p>
    <w:p w:rsidR="007C3423" w:rsidRDefault="007C3423" w:rsidP="002C32BF">
      <w:pPr>
        <w:numPr>
          <w:ilvl w:val="0"/>
          <w:numId w:val="2"/>
        </w:numPr>
        <w:spacing w:line="288" w:lineRule="auto"/>
        <w:jc w:val="both"/>
      </w:pPr>
      <w:r>
        <w:t>р</w:t>
      </w:r>
      <w:r w:rsidRPr="00C23DA5">
        <w:t>азвить навыки работы в команде, в том числе личной ответственности за решение, принятое коллективно</w:t>
      </w:r>
      <w:r>
        <w:t>.</w:t>
      </w:r>
    </w:p>
    <w:p w:rsidR="007C3423" w:rsidRDefault="007C3423" w:rsidP="002C32BF">
      <w:pPr>
        <w:spacing w:line="288" w:lineRule="auto"/>
        <w:ind w:left="360"/>
        <w:jc w:val="both"/>
      </w:pPr>
    </w:p>
    <w:p w:rsidR="007C3423" w:rsidRDefault="007C3423" w:rsidP="002C32BF">
      <w:pPr>
        <w:spacing w:line="288" w:lineRule="auto"/>
        <w:jc w:val="both"/>
      </w:pPr>
      <w:r>
        <w:t xml:space="preserve">     К игре прилагается презентация с описанием каждого вида курсов, навигацией по игре и встроенным хронометражем. </w:t>
      </w:r>
    </w:p>
    <w:p w:rsidR="007C3423" w:rsidRDefault="007C3423" w:rsidP="002C32BF">
      <w:pPr>
        <w:spacing w:line="288" w:lineRule="auto"/>
        <w:jc w:val="both"/>
      </w:pPr>
    </w:p>
    <w:p w:rsidR="007C3423" w:rsidRDefault="007C3423" w:rsidP="002C32BF">
      <w:pPr>
        <w:spacing w:line="288" w:lineRule="auto"/>
        <w:jc w:val="both"/>
      </w:pPr>
      <w:r>
        <w:t xml:space="preserve">     Возможно, имеет смысл выделить одного-двух помощников, которые будут следить за счетом. Это могут быть учащиеся другого класса.</w:t>
      </w:r>
    </w:p>
    <w:p w:rsidR="007C3423" w:rsidRDefault="007C3423" w:rsidP="002C32BF">
      <w:pPr>
        <w:spacing w:line="288" w:lineRule="auto"/>
        <w:jc w:val="both"/>
      </w:pPr>
    </w:p>
    <w:p w:rsidR="007C3423" w:rsidRDefault="007C3423" w:rsidP="002C32BF">
      <w:pPr>
        <w:spacing w:line="288" w:lineRule="auto"/>
        <w:jc w:val="both"/>
      </w:pPr>
      <w:r>
        <w:t xml:space="preserve">     Важно также в начале игры настроить всех участников на дружелюбное соревнование, делая акцент на том, что победа не должна являться самоцелью. Удовольствие от решения интересных задач и работы в команде единомышленников  - вот то, ради чего стоит играть.</w:t>
      </w:r>
    </w:p>
    <w:p w:rsidR="007C3423" w:rsidRPr="00C23DA5" w:rsidRDefault="007C3423" w:rsidP="002C32BF">
      <w:pPr>
        <w:spacing w:line="288" w:lineRule="auto"/>
        <w:jc w:val="both"/>
      </w:pPr>
    </w:p>
    <w:p w:rsidR="007C3423" w:rsidRDefault="007C3423" w:rsidP="002C32BF">
      <w:pPr>
        <w:jc w:val="both"/>
      </w:pPr>
    </w:p>
    <w:p w:rsidR="00564A6B" w:rsidRDefault="00564A6B" w:rsidP="002C32BF">
      <w:pPr>
        <w:jc w:val="both"/>
      </w:pPr>
    </w:p>
    <w:sectPr w:rsidR="00564A6B" w:rsidSect="00CC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79B"/>
    <w:multiLevelType w:val="hybridMultilevel"/>
    <w:tmpl w:val="2E7A5A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F0D47"/>
    <w:multiLevelType w:val="hybridMultilevel"/>
    <w:tmpl w:val="1046BC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423"/>
    <w:rsid w:val="002C32BF"/>
    <w:rsid w:val="00564A6B"/>
    <w:rsid w:val="007C3423"/>
    <w:rsid w:val="00CC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</cp:lastModifiedBy>
  <cp:revision>2</cp:revision>
  <dcterms:created xsi:type="dcterms:W3CDTF">2020-12-28T19:14:00Z</dcterms:created>
  <dcterms:modified xsi:type="dcterms:W3CDTF">2021-01-02T21:19:00Z</dcterms:modified>
</cp:coreProperties>
</file>